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9EC7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0"/>
        <w:jc w:val="center"/>
        <w:textAlignment w:val="auto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</w:rPr>
        <w:t>安徽合力股份有限公司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eastAsia="zh-CN"/>
        </w:rPr>
        <w:t>2025年研发设计软件增购项目02标包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</w:rPr>
        <w:t>（二次）成交结果公示</w:t>
      </w:r>
    </w:p>
    <w:p w14:paraId="69510DD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0"/>
        <w:jc w:val="center"/>
        <w:textAlignment w:val="auto"/>
      </w:pP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4"/>
          <w:szCs w:val="24"/>
        </w:rPr>
        <w:t xml:space="preserve"> </w:t>
      </w:r>
    </w:p>
    <w:p w14:paraId="50CEFD9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textAlignment w:val="auto"/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安徽合力股份有限公司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2025年研发设计软件增购项目02标包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（二次）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评审工作已经结束，成交人已经确定。现将评审结果公示如下：</w:t>
      </w:r>
    </w:p>
    <w:p w14:paraId="576BD50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GN2025-07-3019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/02</w:t>
      </w:r>
    </w:p>
    <w:p w14:paraId="0B6F3A8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采购人名称：安徽合力股份有限公司</w:t>
      </w:r>
    </w:p>
    <w:p w14:paraId="479B03A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2025年研发设计软件增购项目02标包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(二次）</w:t>
      </w:r>
      <w:bookmarkStart w:id="0" w:name="_GoBack"/>
      <w:bookmarkEnd w:id="0"/>
    </w:p>
    <w:p w14:paraId="3AEF396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成交人：广州中望龙腾软件股份有限公司</w:t>
      </w:r>
    </w:p>
    <w:p w14:paraId="00C13D6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成交金额（含税）：753000元</w:t>
      </w:r>
    </w:p>
    <w:p w14:paraId="6432920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代理机构联系人、联系电话：王瑜秀、0551-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66061470</w:t>
      </w:r>
    </w:p>
    <w:p w14:paraId="5B09263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2D544B1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jc w:val="right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</w:rPr>
        <w:t>安徽省招标集团股份有限公司</w:t>
      </w:r>
    </w:p>
    <w:p w14:paraId="6046E98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560"/>
        <w:jc w:val="right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F211C"/>
    <w:rsid w:val="08B84ACC"/>
    <w:rsid w:val="3A3A2CE3"/>
    <w:rsid w:val="3B9001C6"/>
    <w:rsid w:val="49382AE4"/>
    <w:rsid w:val="4BBF211C"/>
    <w:rsid w:val="67FD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2025-06-10T01:01:00Z</dcterms:created>
  <dc:creator>初审-王瑜秀</dc:creator>
  <cp:lastModifiedBy>初审-王瑜秀</cp:lastModifiedBy>
  <dcterms:modified xsi:type="dcterms:W3CDTF">2025-06-10T01:18:01Z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B4E56819796F4F49984EF77A470EAB63_11</vt:lpwstr>
  </property>
  <property fmtid="{D5CDD505-2E9C-101B-9397-08002B2CF9AE}" pid="4" name="KSOTemplateDocerSaveRecord">
    <vt:lpwstr>eyJoZGlkIjoiNGYwYjY4Zjk4YzQxNTJlYWUxMzRiMDc3NjJmMzJkZmEiLCJ1c2VySWQiOiIzMTgwOTM4ODcifQ==</vt:lpwstr>
  </property>
</Properties>
</file>