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8E840"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0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2025中国（山西）智能制造工业博览会】展位遴选项目唯一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 w14:paraId="15FA8AF7"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根据2025年度品牌建设方案及计划，公司将巩固并提升合力品牌声誉，组织开展各类展会及品牌活动，支持一线市场销售，聚焦合力品牌价值升级。安徽合力股份有限公司计划参展《2025 中国（山西）智能制造工业博览会》（举办时间：6月26日—29日；举办地：山西太原），根据《国内展览会管理细则 AC》展位费用支持，拟进行【工博会】展位遴选工作。</w:t>
      </w:r>
    </w:p>
    <w:p w14:paraId="49DF22EE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 w14:paraId="624E6AAC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1.项目名称：2025 中国（山西）智能制造工业博览会展位遴选；</w:t>
      </w:r>
    </w:p>
    <w:p w14:paraId="09EC734E"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2.展会时间：2025年6月26日—29日；</w:t>
      </w:r>
    </w:p>
    <w:p w14:paraId="4B23821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  <w:bookmarkStart w:id="0" w:name="_GoBack"/>
      <w:bookmarkEnd w:id="0"/>
    </w:p>
    <w:p w14:paraId="79FCC0A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4.采购人及联系方式：齐工 18133693382；</w:t>
      </w:r>
    </w:p>
    <w:p w14:paraId="169F8682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5.采购内容：山西·太原潇河国际会展中心N3馆室内展位。</w:t>
      </w:r>
    </w:p>
    <w:p w14:paraId="5FC0CEE4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 w14:paraId="731541E6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 w14:paraId="3A0664A5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 w14:paraId="699E57BD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一格展览（山西）有限公司:</w:t>
      </w:r>
    </w:p>
    <w:p w14:paraId="6C1B7F5E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42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一格展览（山西）有限公司成立于2015年，注册地位于山西省太原市，是一家以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展览展示设计与施工、会展服务为主营业务的企业。公司面向政府机构、企事业单位，提供涵盖展馆空间设计、多媒体技术集成、文化策划及工程落地的综合服务。</w:t>
      </w:r>
    </w:p>
    <w:p w14:paraId="2344E68B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 w14:paraId="17FB0A55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2025年5月26日至2025年5月29日</w:t>
      </w:r>
    </w:p>
    <w:p w14:paraId="35C1B764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 w14:paraId="559D478B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 w14:paraId="13A1FA07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67C654B">
      <w:pPr>
        <w:pStyle w:val="7"/>
        <w:rPr>
          <w:rFonts w:hint="eastAsia"/>
          <w:lang w:val="en-US" w:eastAsia="zh-CN"/>
        </w:rPr>
      </w:pPr>
    </w:p>
    <w:p w14:paraId="6D9033D1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 w14:paraId="75C70762"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 w14:paraId="3932887E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 w14:paraId="733A379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52264"/>
    <w:rsid w:val="03452264"/>
    <w:rsid w:val="29E24F64"/>
    <w:rsid w:val="4699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unhideWhenUsed/>
    <w:qFormat/>
    <w:uiPriority w:val="39"/>
    <w:pPr>
      <w:ind w:left="1260"/>
      <w:jc w:val="left"/>
    </w:pPr>
    <w:rPr>
      <w:szCs w:val="21"/>
    </w:rPr>
  </w:style>
  <w:style w:type="paragraph" w:styleId="3">
    <w:name w:val="Body Text Indent"/>
    <w:basedOn w:val="1"/>
    <w:next w:val="4"/>
    <w:qFormat/>
    <w:uiPriority w:val="0"/>
    <w:pPr>
      <w:spacing w:line="312" w:lineRule="auto"/>
      <w:ind w:left="-171"/>
    </w:pPr>
    <w:rPr>
      <w:rFonts w:ascii="宋体" w:hAnsi="宋体"/>
      <w:szCs w:val="21"/>
    </w:rPr>
  </w:style>
  <w:style w:type="paragraph" w:styleId="4">
    <w:name w:val="envelope return"/>
    <w:basedOn w:val="1"/>
    <w:next w:val="2"/>
    <w:unhideWhenUsed/>
    <w:qFormat/>
    <w:uiPriority w:val="99"/>
    <w:pPr>
      <w:snapToGrid w:val="0"/>
    </w:pPr>
    <w:rPr>
      <w:rFonts w:ascii="Arial" w:hAnsi="Arial" w:cs="Arial"/>
    </w:rPr>
  </w:style>
  <w:style w:type="paragraph" w:styleId="5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Body Text First Indent 2"/>
    <w:basedOn w:val="3"/>
    <w:next w:val="5"/>
    <w:unhideWhenUsed/>
    <w:qFormat/>
    <w:uiPriority w:val="99"/>
    <w:pPr>
      <w:tabs>
        <w:tab w:val="left" w:pos="1176"/>
      </w:tabs>
      <w:spacing w:after="120"/>
      <w:ind w:left="420" w:leftChars="200" w:firstLine="420" w:firstLineChars="200"/>
    </w:pPr>
    <w:rPr>
      <w:sz w:val="21"/>
      <w:szCs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631</Characters>
  <Lines>0</Lines>
  <Paragraphs>0</Paragraphs>
  <TotalTime>20</TotalTime>
  <ScaleCrop>false</ScaleCrop>
  <LinksUpToDate>false</LinksUpToDate>
  <CharactersWithSpaces>644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2025-05-23T04:58:00Z</dcterms:created>
  <dc:creator>Y</dc:creator>
  <cp:lastModifiedBy>Y</cp:lastModifiedBy>
  <dcterms:modified xsi:type="dcterms:W3CDTF">2025-05-26T07:18:35Z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8ACA2B6BD07D48A795AE56465BD432F9_11</vt:lpwstr>
  </property>
  <property fmtid="{D5CDD505-2E9C-101B-9397-08002B2CF9AE}" pid="4" name="KSOTemplateDocerSaveRecord">
    <vt:lpwstr>eyJoZGlkIjoiYWQ2NDY3NzQzYTM1ZjUyN2MxZjEzMWVkZGYxNzIzMDciLCJ1c2VySWQiOiI2ODQ0NjUyNTQifQ==</vt:lpwstr>
  </property>
</Properties>
</file>